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9DE" w:rsidRDefault="000F59DE" w:rsidP="000F59DE"/>
    <w:p w:rsidR="000F59DE" w:rsidRPr="00B326D1" w:rsidRDefault="000F59DE" w:rsidP="000F59DE">
      <w:p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15.04.2020</w:t>
      </w:r>
    </w:p>
    <w:p w:rsidR="00227A73" w:rsidRPr="00B326D1" w:rsidRDefault="00227A73" w:rsidP="000F59DE">
      <w:pPr>
        <w:rPr>
          <w:rFonts w:ascii="Times New Roman" w:hAnsi="Times New Roman" w:cs="Times New Roman"/>
          <w:sz w:val="28"/>
          <w:szCs w:val="28"/>
        </w:rPr>
      </w:pPr>
    </w:p>
    <w:p w:rsidR="000F59DE" w:rsidRPr="00B326D1" w:rsidRDefault="000F59DE" w:rsidP="000F59DE">
      <w:p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B326D1">
        <w:rPr>
          <w:rFonts w:ascii="Times New Roman" w:eastAsia="Calibri" w:hAnsi="Times New Roman" w:cs="Times New Roman"/>
          <w:sz w:val="28"/>
          <w:szCs w:val="28"/>
        </w:rPr>
        <w:t>Разбор и разучивание романса «Гори,</w:t>
      </w:r>
      <w:r w:rsidR="00227A73" w:rsidRPr="00B326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326D1">
        <w:rPr>
          <w:rFonts w:ascii="Times New Roman" w:eastAsia="Calibri" w:hAnsi="Times New Roman" w:cs="Times New Roman"/>
          <w:sz w:val="28"/>
          <w:szCs w:val="28"/>
        </w:rPr>
        <w:t>гори, моя звезда»</w:t>
      </w:r>
    </w:p>
    <w:p w:rsidR="000F59DE" w:rsidRPr="00B326D1" w:rsidRDefault="000F59DE" w:rsidP="000F59DE">
      <w:pPr>
        <w:rPr>
          <w:rFonts w:ascii="Times New Roman" w:hAnsi="Times New Roman" w:cs="Times New Roman"/>
          <w:sz w:val="28"/>
          <w:szCs w:val="28"/>
        </w:rPr>
      </w:pPr>
    </w:p>
    <w:p w:rsidR="00A2769C" w:rsidRDefault="00227A73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Перейти по ссылке</w:t>
      </w:r>
      <w:r w:rsidR="00B326D1" w:rsidRPr="00B326D1">
        <w:rPr>
          <w:rFonts w:ascii="Times New Roman" w:hAnsi="Times New Roman" w:cs="Times New Roman"/>
          <w:sz w:val="28"/>
          <w:szCs w:val="28"/>
        </w:rPr>
        <w:t xml:space="preserve">, </w:t>
      </w:r>
      <w:r w:rsidRPr="00B326D1">
        <w:rPr>
          <w:rFonts w:ascii="Times New Roman" w:hAnsi="Times New Roman" w:cs="Times New Roman"/>
          <w:sz w:val="28"/>
          <w:szCs w:val="28"/>
        </w:rPr>
        <w:t xml:space="preserve">прослушать романс </w:t>
      </w:r>
      <w:hyperlink r:id="rId6" w:history="1"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youtube</w:t>
        </w:r>
        <w:proofErr w:type="spellEnd"/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com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watch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?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</w:t>
        </w:r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=</w:t>
        </w:r>
        <w:proofErr w:type="spellStart"/>
        <w:r w:rsidRPr="00B326D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BluOEJMUKxo</w:t>
        </w:r>
        <w:proofErr w:type="spellEnd"/>
      </w:hyperlink>
      <w:r w:rsidRPr="00B326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71478" w:rsidRPr="00B326D1" w:rsidRDefault="00F71478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Пропеть романс под </w:t>
      </w:r>
      <w:r w:rsidRPr="003D7C5C">
        <w:rPr>
          <w:rFonts w:ascii="Times New Roman" w:hAnsi="Times New Roman" w:cs="Times New Roman"/>
          <w:sz w:val="28"/>
          <w:szCs w:val="28"/>
        </w:rPr>
        <w:t xml:space="preserve">караоке  </w:t>
      </w:r>
      <w:r w:rsidR="003D7C5C">
        <w:rPr>
          <w:rFonts w:ascii="Times New Roman" w:hAnsi="Times New Roman" w:cs="Times New Roman"/>
          <w:sz w:val="28"/>
          <w:szCs w:val="28"/>
        </w:rPr>
        <w:t xml:space="preserve">                   </w:t>
      </w:r>
      <w:hyperlink r:id="rId7" w:history="1">
        <w:r w:rsidRPr="003D7C5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https://www.youtube.com/watch?v=_Ls-iEaC3u8</w:t>
        </w:r>
      </w:hyperlink>
    </w:p>
    <w:p w:rsidR="00A32F7C" w:rsidRDefault="00B326D1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Разобрать аккомпанемент песни </w:t>
      </w:r>
      <w:r w:rsidRPr="00B326D1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B326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26D1" w:rsidRPr="00A32F7C" w:rsidRDefault="00A32F7C" w:rsidP="00A32F7C">
      <w:p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2F7C">
        <w:rPr>
          <w:rFonts w:ascii="Times New Roman" w:hAnsi="Times New Roman" w:cs="Times New Roman"/>
          <w:sz w:val="28"/>
          <w:szCs w:val="28"/>
        </w:rPr>
        <w:t xml:space="preserve">   </w:t>
      </w:r>
      <w:hyperlink r:id="rId8" w:history="1">
        <w:r w:rsidR="00B326D1" w:rsidRPr="00A32F7C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https://www.youtube.com/watch?v=1Dfu0hcr8pc</w:t>
        </w:r>
      </w:hyperlink>
    </w:p>
    <w:p w:rsidR="00B326D1" w:rsidRPr="00B326D1" w:rsidRDefault="00B326D1" w:rsidP="00227A7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Воспользовавшись ссылкой отработать аккомпанемент песни  </w:t>
      </w:r>
      <w:hyperlink r:id="rId9" w:history="1">
        <w:r w:rsidRPr="00B326D1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https://www.youtube.com/watch?v=U3nJDCVWgSc</w:t>
        </w:r>
      </w:hyperlink>
    </w:p>
    <w:p w:rsidR="00B326D1" w:rsidRPr="00B326D1" w:rsidRDefault="00B326D1" w:rsidP="00B326D1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Выполнение практического задания  запишите на видео и пришлите                на эл. адрес   педагога     dorohova-67@mail.ru </w:t>
      </w:r>
    </w:p>
    <w:p w:rsidR="00B326D1" w:rsidRPr="003D7C5C" w:rsidRDefault="00B326D1" w:rsidP="00B326D1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7C5C">
        <w:rPr>
          <w:rFonts w:ascii="Times New Roman" w:hAnsi="Times New Roman" w:cs="Times New Roman"/>
          <w:b/>
          <w:sz w:val="28"/>
          <w:szCs w:val="28"/>
          <w:u w:val="single"/>
        </w:rPr>
        <w:t>История создания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Романс был написан в 1846 году композитором Петром Булаховым на слова Владимира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Чуевского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, студента юридического факультета Московского университета, и был представлен на творческий конкурс, посвящённый 700-летию Москвы, в 1847 году. Возможно, «тему» романса подсказало предсказание астрономом Ж.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Леверье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существования планеты Нептун в 1846 году. Спустя несколько месяцев планета была открыта Иоганном Галле.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Вторая волна популярности романса относится к началу Первой мировой войны и была связана с его аранжировкой, выполненной певцом Владимиром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Сабининым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и записанной на пластинку в 1915 году, благодаря чему романс сразу стал популярным и нёс патриотический подтекст.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413C1" w:rsidRDefault="00B326D1" w:rsidP="00B326D1">
      <w:pPr>
        <w:pStyle w:val="a4"/>
      </w:pPr>
      <w:r w:rsidRPr="00B326D1">
        <w:rPr>
          <w:rFonts w:ascii="Times New Roman" w:hAnsi="Times New Roman" w:cs="Times New Roman"/>
          <w:sz w:val="28"/>
          <w:szCs w:val="28"/>
        </w:rPr>
        <w:t>Одной из исполнительниц романса стала знаменитая в СССР польская певица Анна Герман.</w:t>
      </w:r>
      <w:r w:rsidR="008413C1" w:rsidRPr="008413C1">
        <w:t xml:space="preserve"> </w:t>
      </w:r>
      <w:hyperlink r:id="rId10" w:history="1">
        <w:r w:rsidR="008413C1" w:rsidRPr="008413C1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https://www.youtube.com/watch?v=Y0mcrf0lWME</w:t>
        </w:r>
      </w:hyperlink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 В своей аранжировке она попросила в начало добавить барабанную дробь в память о своём отце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Ойгене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Германе: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326D1" w:rsidRPr="00A32F7C" w:rsidRDefault="00B326D1" w:rsidP="00A32F7C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Наше общение я вспоминаю с огромной теплотой. Помню наш разговор о романсе «Гори, гори, моя звезда». Я был потрясён её исполнением и трактовкой этого произведения. Тайну аранжировки этого романса я узнал от Анны и от руководителя её ансамбля </w:t>
      </w:r>
      <w:proofErr w:type="spellStart"/>
      <w:r w:rsidRPr="00B326D1">
        <w:rPr>
          <w:rFonts w:ascii="Times New Roman" w:hAnsi="Times New Roman" w:cs="Times New Roman"/>
          <w:sz w:val="28"/>
          <w:szCs w:val="28"/>
        </w:rPr>
        <w:t>Панайота</w:t>
      </w:r>
      <w:proofErr w:type="spellEnd"/>
      <w:r w:rsidRPr="00B326D1">
        <w:rPr>
          <w:rFonts w:ascii="Times New Roman" w:hAnsi="Times New Roman" w:cs="Times New Roman"/>
          <w:sz w:val="28"/>
          <w:szCs w:val="28"/>
        </w:rPr>
        <w:t xml:space="preserve"> Бояджиева. В самом начале романса звучит барабанная дробь. Она оказалась там не случайно. Анна, потерявшая в СССР своего отца, посвятила этот романс ему – самому близкому и родному человеку. Эта дробь символизировала для Анны ту дробь, которую исполняли перед смертью на эшафоте. Конечно же, со сцены ни слова не говорилось о расстрелянном в СССР отце, об этом посвящении. </w:t>
      </w:r>
      <w:r w:rsidR="00A32F7C">
        <w:rPr>
          <w:rFonts w:ascii="Times New Roman" w:hAnsi="Times New Roman" w:cs="Times New Roman"/>
          <w:sz w:val="28"/>
          <w:szCs w:val="28"/>
        </w:rPr>
        <w:t xml:space="preserve">      </w:t>
      </w:r>
      <w:r w:rsidRPr="00B326D1">
        <w:rPr>
          <w:rFonts w:ascii="Times New Roman" w:hAnsi="Times New Roman" w:cs="Times New Roman"/>
          <w:sz w:val="28"/>
          <w:szCs w:val="28"/>
        </w:rPr>
        <w:lastRenderedPageBreak/>
        <w:t>Это был личный замысел Анны, известный только ей и близким людям. Можно только догадываться, какие глубокие эмоции и переживания испытывала Анна, когда пела.</w:t>
      </w:r>
    </w:p>
    <w:p w:rsidR="00B326D1" w:rsidRPr="00A32F7C" w:rsidRDefault="00B326D1" w:rsidP="00A32F7C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...Большинство зрителей ассоциировало этот романс с судьбой Анны Герман, людям казалось, </w:t>
      </w:r>
      <w:r w:rsidR="00A32F7C">
        <w:rPr>
          <w:rFonts w:ascii="Times New Roman" w:hAnsi="Times New Roman" w:cs="Times New Roman"/>
          <w:sz w:val="28"/>
          <w:szCs w:val="28"/>
        </w:rPr>
        <w:t>что она поёт про свою судьбу...</w:t>
      </w:r>
    </w:p>
    <w:p w:rsidR="00B326D1" w:rsidRPr="00B326D1" w:rsidRDefault="00B326D1" w:rsidP="00B326D1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Когда я узнал, кому Анна посвящает эти строки, я совсем по-другому услышал этот романс: это было посвящение от лица дочери расстрелянному отцу. Отец и был для Анны той самой «заветной звездой».</w:t>
      </w:r>
    </w:p>
    <w:p w:rsidR="00B326D1" w:rsidRPr="00B326D1" w:rsidRDefault="00B326D1" w:rsidP="00F71478">
      <w:pPr>
        <w:pStyle w:val="a4"/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— Из книги И. М. Ильичёва «Сто воспоминаний о великой певице</w:t>
      </w:r>
    </w:p>
    <w:p w:rsidR="00A32F7C" w:rsidRDefault="00A32F7C" w:rsidP="00B326D1"/>
    <w:bookmarkStart w:id="0" w:name="_GoBack"/>
    <w:bookmarkEnd w:id="0"/>
    <w:p w:rsidR="00227A73" w:rsidRDefault="00A32F7C" w:rsidP="00B326D1">
      <w:pPr>
        <w:rPr>
          <w:rFonts w:ascii="Times New Roman" w:hAnsi="Times New Roman" w:cs="Times New Roman"/>
          <w:sz w:val="28"/>
          <w:szCs w:val="28"/>
        </w:rPr>
      </w:pPr>
      <w:r>
        <w:fldChar w:fldCharType="begin"/>
      </w:r>
      <w:r>
        <w:instrText xml:space="preserve"> HYPERLINK "https://mychords.net/romansy/21515-romansy-gori-gori-moya-zvezda.html" </w:instrText>
      </w:r>
      <w:r>
        <w:fldChar w:fldCharType="separate"/>
      </w:r>
      <w:r>
        <w:rPr>
          <w:rStyle w:val="a3"/>
        </w:rPr>
        <w:t>https://mychords.net/romansy/21515-romansy-gori-gori-moya-zvezda.html</w:t>
      </w:r>
      <w:r>
        <w:fldChar w:fldCharType="end"/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Вступление (проигрыш):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1----8---8---7---------------------------3---1---1---0---0-------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2----5---5-------3---3-------3-------0-----0---0-----1-------1---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3--5---5---5---5---2---2---2---2---2---2-----------2---2---2---2-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4------0-------3-------0-------------------------------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5------------------------------------------------------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6-0-----------------------------------------------0---------------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1-----1---0-------0-------------------0---2---4---5---------------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2---2---------2-----------0-----------0---0---3---5---5---1-------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3-------2---2---2-------1---1---------1---2---4---5-5---5---2-2---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4----------2-------2---------2---1---0---------------2-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5-0-----------------2-----------2---2-------------0---------------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Courier New" w:hAnsi="Courier New" w:cs="Courier New"/>
          <w:color w:val="000000"/>
          <w:sz w:val="23"/>
          <w:szCs w:val="23"/>
        </w:rPr>
        <w:t>6------0---------------0-------------------------------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hyperlink r:id="rId11" w:history="1">
        <w:r w:rsidRPr="00A32F7C">
          <w:rPr>
            <w:rFonts w:ascii="Tahoma" w:hAnsi="Tahoma" w:cs="Tahoma"/>
            <w:color w:val="F3F3F7"/>
            <w:sz w:val="23"/>
            <w:szCs w:val="23"/>
            <w:u w:val="single"/>
          </w:rPr>
          <w:t>Взято с сайта https://mychords.net</w:t>
        </w:r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hyperlink r:id="rId12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</w:t>
      </w:r>
      <w:hyperlink r:id="rId13" w:history="1">
        <w:r w:rsidRPr="00A32F7C">
          <w:rPr>
            <w:rFonts w:ascii="Tahoma" w:hAnsi="Tahoma" w:cs="Tahoma"/>
            <w:color w:val="AE336E"/>
            <w:sz w:val="26"/>
            <w:szCs w:val="26"/>
          </w:rPr>
          <w:t>E7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</w:t>
      </w:r>
      <w:hyperlink r:id="rId14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(1)Гори, гори, моя звезда,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(</w:t>
      </w:r>
      <w:hyperlink r:id="rId15" w:history="1">
        <w:r w:rsidRPr="00A32F7C">
          <w:rPr>
            <w:rFonts w:ascii="Tahoma" w:hAnsi="Tahoma" w:cs="Tahoma"/>
            <w:color w:val="AE336E"/>
            <w:sz w:val="26"/>
            <w:szCs w:val="26"/>
          </w:rPr>
          <w:t>C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)     </w:t>
      </w:r>
      <w:hyperlink r:id="rId16" w:history="1">
        <w:r w:rsidRPr="00A32F7C">
          <w:rPr>
            <w:rFonts w:ascii="Tahoma" w:hAnsi="Tahoma" w:cs="Tahoma"/>
            <w:color w:val="AE336E"/>
            <w:sz w:val="26"/>
            <w:szCs w:val="26"/>
          </w:rPr>
          <w:t>G7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</w:t>
      </w:r>
      <w:hyperlink r:id="rId17" w:history="1">
        <w:r w:rsidRPr="00A32F7C">
          <w:rPr>
            <w:rFonts w:ascii="Tahoma" w:hAnsi="Tahoma" w:cs="Tahoma"/>
            <w:color w:val="AE336E"/>
            <w:sz w:val="26"/>
            <w:szCs w:val="26"/>
          </w:rPr>
          <w:t>C</w:t>
        </w:r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Звезда любви приветная!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hyperlink r:id="rId18" w:history="1">
        <w:r w:rsidRPr="00A32F7C">
          <w:rPr>
            <w:rFonts w:ascii="Tahoma" w:hAnsi="Tahoma" w:cs="Tahoma"/>
            <w:color w:val="AE336E"/>
            <w:sz w:val="26"/>
            <w:szCs w:val="26"/>
          </w:rPr>
          <w:t>Am7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</w:t>
      </w:r>
      <w:hyperlink r:id="rId19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Dm</w:t>
        </w:r>
        <w:proofErr w:type="spellEnd"/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</w:t>
      </w:r>
      <w:hyperlink r:id="rId20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Ты у меня одна заветная,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 </w:t>
      </w:r>
      <w:hyperlink r:id="rId21" w:history="1">
        <w:r w:rsidRPr="00A32F7C">
          <w:rPr>
            <w:rFonts w:ascii="Tahoma" w:hAnsi="Tahoma" w:cs="Tahoma"/>
            <w:color w:val="AE336E"/>
            <w:sz w:val="26"/>
            <w:szCs w:val="26"/>
          </w:rPr>
          <w:t>E7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</w:t>
      </w:r>
      <w:hyperlink r:id="rId22" w:history="1">
        <w:r w:rsidRPr="00A32F7C">
          <w:rPr>
            <w:rFonts w:ascii="Tahoma" w:hAnsi="Tahoma" w:cs="Tahoma"/>
            <w:color w:val="AE336E"/>
            <w:sz w:val="26"/>
            <w:szCs w:val="26"/>
          </w:rPr>
          <w:t>F</w:t>
        </w:r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Другой не будет никогда!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</w:t>
      </w:r>
      <w:hyperlink r:id="rId23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Dm</w:t>
        </w:r>
        <w:proofErr w:type="spellEnd"/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</w:t>
      </w:r>
      <w:hyperlink r:id="rId24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Ты у меня одна заветная,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    </w:t>
      </w:r>
      <w:hyperlink r:id="rId25" w:history="1">
        <w:r w:rsidRPr="00A32F7C">
          <w:rPr>
            <w:rFonts w:ascii="Tahoma" w:hAnsi="Tahoma" w:cs="Tahoma"/>
            <w:color w:val="AE336E"/>
            <w:sz w:val="26"/>
            <w:szCs w:val="26"/>
          </w:rPr>
          <w:t>E7</w:t>
        </w:r>
      </w:hyperlink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     </w:t>
      </w:r>
      <w:hyperlink r:id="rId26" w:history="1">
        <w:proofErr w:type="spellStart"/>
        <w:r w:rsidRPr="00A32F7C">
          <w:rPr>
            <w:rFonts w:ascii="Tahoma" w:hAnsi="Tahoma" w:cs="Tahoma"/>
            <w:color w:val="AE336E"/>
            <w:sz w:val="26"/>
            <w:szCs w:val="26"/>
          </w:rPr>
          <w:t>Am</w:t>
        </w:r>
        <w:proofErr w:type="spellEnd"/>
      </w:hyperlink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Другой не будет никогда!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(2)Звезда любви волшебная,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Звезда прошедших лучших дней!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Ты будешь вечно незабвенная \ 2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В душе измученной моей!     /раза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(2)Твоих лучей небесной силою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Вся жизнь моя озарена;</w:t>
      </w:r>
    </w:p>
    <w:p w:rsidR="00A32F7C" w:rsidRPr="00A32F7C" w:rsidRDefault="00A32F7C" w:rsidP="00A32F7C">
      <w:pPr>
        <w:widowControl/>
        <w:autoSpaceDE/>
        <w:autoSpaceDN/>
        <w:adjustRightInd/>
        <w:rPr>
          <w:rFonts w:ascii="Tahoma" w:hAnsi="Tahoma" w:cs="Tahoma"/>
          <w:color w:val="000000"/>
          <w:sz w:val="23"/>
          <w:szCs w:val="23"/>
          <w:shd w:val="clear" w:color="auto" w:fill="F3F3F7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Умру ли я, ты над могилою \ 2</w:t>
      </w:r>
    </w:p>
    <w:p w:rsidR="00A32F7C" w:rsidRPr="00B326D1" w:rsidRDefault="00A32F7C" w:rsidP="00A32F7C">
      <w:pPr>
        <w:rPr>
          <w:rFonts w:ascii="Times New Roman" w:hAnsi="Times New Roman" w:cs="Times New Roman"/>
          <w:sz w:val="28"/>
          <w:szCs w:val="28"/>
        </w:rPr>
      </w:pPr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Гори, сияй, моя звезда</w:t>
      </w:r>
      <w:proofErr w:type="gramStart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.</w:t>
      </w:r>
      <w:proofErr w:type="gramEnd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 xml:space="preserve">   /</w:t>
      </w:r>
      <w:proofErr w:type="gramStart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р</w:t>
      </w:r>
      <w:proofErr w:type="gramEnd"/>
      <w:r w:rsidRPr="00A32F7C">
        <w:rPr>
          <w:rFonts w:ascii="Tahoma" w:hAnsi="Tahoma" w:cs="Tahoma"/>
          <w:color w:val="000000"/>
          <w:sz w:val="23"/>
          <w:szCs w:val="23"/>
          <w:shd w:val="clear" w:color="auto" w:fill="F3F3F7"/>
        </w:rPr>
        <w:t>аза</w:t>
      </w:r>
    </w:p>
    <w:sectPr w:rsidR="00A32F7C" w:rsidRPr="00B326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E018B"/>
    <w:multiLevelType w:val="hybridMultilevel"/>
    <w:tmpl w:val="D6C83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9DE"/>
    <w:rsid w:val="000F59DE"/>
    <w:rsid w:val="00227A73"/>
    <w:rsid w:val="003D7C5C"/>
    <w:rsid w:val="004D5608"/>
    <w:rsid w:val="008413C1"/>
    <w:rsid w:val="00A2769C"/>
    <w:rsid w:val="00A32F7C"/>
    <w:rsid w:val="00B326D1"/>
    <w:rsid w:val="00F7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9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7A7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27A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9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7A7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27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3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12275">
          <w:marLeft w:val="2640"/>
          <w:marRight w:val="0"/>
          <w:marTop w:val="0"/>
          <w:marBottom w:val="0"/>
          <w:divBdr>
            <w:top w:val="single" w:sz="6" w:space="15" w:color="A7D7F9"/>
            <w:left w:val="single" w:sz="6" w:space="18" w:color="A7D7F9"/>
            <w:bottom w:val="single" w:sz="6" w:space="18" w:color="A7D7F9"/>
            <w:right w:val="single" w:sz="2" w:space="18" w:color="A7D7F9"/>
          </w:divBdr>
          <w:divsChild>
            <w:div w:id="4941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0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326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347203">
                          <w:blockQuote w:val="1"/>
                          <w:marLeft w:val="843"/>
                          <w:marRight w:val="0"/>
                          <w:marTop w:val="168"/>
                          <w:marBottom w:val="168"/>
                          <w:divBdr>
                            <w:top w:val="single" w:sz="6" w:space="3" w:color="EAECF0"/>
                            <w:left w:val="single" w:sz="6" w:space="12" w:color="EAECF0"/>
                            <w:bottom w:val="single" w:sz="6" w:space="3" w:color="EAECF0"/>
                            <w:right w:val="single" w:sz="6" w:space="12" w:color="EAECF0"/>
                          </w:divBdr>
                          <w:divsChild>
                            <w:div w:id="665286868">
                              <w:marLeft w:val="0"/>
                              <w:marRight w:val="480"/>
                              <w:marTop w:val="8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88774957">
                          <w:marLeft w:val="0"/>
                          <w:marRight w:val="0"/>
                          <w:marTop w:val="72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103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1734928">
                          <w:marLeft w:val="240"/>
                          <w:marRight w:val="0"/>
                          <w:marTop w:val="0"/>
                          <w:marBottom w:val="120"/>
                          <w:divBdr>
                            <w:top w:val="single" w:sz="6" w:space="5" w:color="A2A9B1"/>
                            <w:left w:val="single" w:sz="6" w:space="5" w:color="A2A9B1"/>
                            <w:bottom w:val="single" w:sz="6" w:space="5" w:color="A2A9B1"/>
                            <w:right w:val="single" w:sz="6" w:space="5" w:color="A2A9B1"/>
                          </w:divBdr>
                        </w:div>
                      </w:divsChild>
                    </w:div>
                  </w:divsChild>
                </w:div>
                <w:div w:id="1892307941">
                  <w:marLeft w:val="0"/>
                  <w:marRight w:val="0"/>
                  <w:marTop w:val="240"/>
                  <w:marBottom w:val="0"/>
                  <w:divBdr>
                    <w:top w:val="single" w:sz="6" w:space="4" w:color="A2A9B1"/>
                    <w:left w:val="single" w:sz="6" w:space="4" w:color="A2A9B1"/>
                    <w:bottom w:val="single" w:sz="6" w:space="4" w:color="A2A9B1"/>
                    <w:right w:val="single" w:sz="6" w:space="4" w:color="A2A9B1"/>
                  </w:divBdr>
                  <w:divsChild>
                    <w:div w:id="94712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29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2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1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228040">
                  <w:marLeft w:val="264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34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50324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176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735131">
                      <w:marLeft w:val="12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76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8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751451">
                  <w:marLeft w:val="168"/>
                  <w:marRight w:val="144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2068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9903705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920554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100311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669883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008802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376428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5564278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420960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356808">
                  <w:marLeft w:val="168"/>
                  <w:marRight w:val="14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79833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21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8886922">
          <w:marLeft w:val="2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1Dfu0hcr8pc" TargetMode="External"/><Relationship Id="rId13" Type="http://schemas.openxmlformats.org/officeDocument/2006/relationships/hyperlink" Target="https://mychords.net/romansy/21515-romansy-gori-gori-moya-zvezda.html" TargetMode="External"/><Relationship Id="rId18" Type="http://schemas.openxmlformats.org/officeDocument/2006/relationships/hyperlink" Target="https://mychords.net/romansy/21515-romansy-gori-gori-moya-zvezda.html" TargetMode="External"/><Relationship Id="rId26" Type="http://schemas.openxmlformats.org/officeDocument/2006/relationships/hyperlink" Target="https://mychords.net/romansy/21515-romansy-gori-gori-moya-zvezda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ychords.net/romansy/21515-romansy-gori-gori-moya-zvezda.html" TargetMode="External"/><Relationship Id="rId7" Type="http://schemas.openxmlformats.org/officeDocument/2006/relationships/hyperlink" Target="https://www.youtube.com/watch?v=_Ls-iEaC3u8" TargetMode="External"/><Relationship Id="rId12" Type="http://schemas.openxmlformats.org/officeDocument/2006/relationships/hyperlink" Target="https://mychords.net/romansy/21515-romansy-gori-gori-moya-zvezda.html" TargetMode="External"/><Relationship Id="rId17" Type="http://schemas.openxmlformats.org/officeDocument/2006/relationships/hyperlink" Target="https://mychords.net/romansy/21515-romansy-gori-gori-moya-zvezda.html" TargetMode="External"/><Relationship Id="rId25" Type="http://schemas.openxmlformats.org/officeDocument/2006/relationships/hyperlink" Target="https://mychords.net/romansy/21515-romansy-gori-gori-moya-zvezda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mychords.net/romansy/21515-romansy-gori-gori-moya-zvezda.html" TargetMode="External"/><Relationship Id="rId20" Type="http://schemas.openxmlformats.org/officeDocument/2006/relationships/hyperlink" Target="https://mychords.net/romansy/21515-romansy-gori-gori-moya-zvezda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luOEJMUKxo" TargetMode="External"/><Relationship Id="rId11" Type="http://schemas.openxmlformats.org/officeDocument/2006/relationships/hyperlink" Target="https://mychords.net/romansy/21515-romansy-gori-gori-moya-zvezda.html" TargetMode="External"/><Relationship Id="rId24" Type="http://schemas.openxmlformats.org/officeDocument/2006/relationships/hyperlink" Target="https://mychords.net/romansy/21515-romansy-gori-gori-moya-zvezda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ychords.net/romansy/21515-romansy-gori-gori-moya-zvezda.html" TargetMode="External"/><Relationship Id="rId23" Type="http://schemas.openxmlformats.org/officeDocument/2006/relationships/hyperlink" Target="https://mychords.net/romansy/21515-romansy-gori-gori-moya-zvezda.html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youtube.com/watch?v=Y0mcrf0lWME" TargetMode="External"/><Relationship Id="rId19" Type="http://schemas.openxmlformats.org/officeDocument/2006/relationships/hyperlink" Target="https://mychords.net/romansy/21515-romansy-gori-gori-moya-zvezd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3nJDCVWgSc" TargetMode="External"/><Relationship Id="rId14" Type="http://schemas.openxmlformats.org/officeDocument/2006/relationships/hyperlink" Target="https://mychords.net/romansy/21515-romansy-gori-gori-moya-zvezda.html" TargetMode="External"/><Relationship Id="rId22" Type="http://schemas.openxmlformats.org/officeDocument/2006/relationships/hyperlink" Target="https://mychords.net/romansy/21515-romansy-gori-gori-moya-zvezda.html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870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2020-04-14T15:14:00Z</dcterms:created>
  <dcterms:modified xsi:type="dcterms:W3CDTF">2020-04-14T23:41:00Z</dcterms:modified>
</cp:coreProperties>
</file>